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86" w:rsidRPr="00A0573D" w:rsidRDefault="00B27786" w:rsidP="00B27786">
      <w:pPr>
        <w:jc w:val="center"/>
        <w:rPr>
          <w:rFonts w:ascii="Arial" w:hAnsi="Arial" w:cs="Arial"/>
          <w:b/>
          <w:sz w:val="24"/>
          <w:szCs w:val="24"/>
        </w:rPr>
      </w:pPr>
      <w:r w:rsidRPr="00A0573D">
        <w:rPr>
          <w:rFonts w:ascii="Arial" w:hAnsi="Arial" w:cs="Arial"/>
          <w:b/>
          <w:sz w:val="24"/>
          <w:szCs w:val="24"/>
        </w:rPr>
        <w:t>ΑΠΡΟΚΑΛΥΠΤΗ ΚΑΤ</w:t>
      </w:r>
      <w:r>
        <w:rPr>
          <w:rFonts w:ascii="Arial" w:hAnsi="Arial" w:cs="Arial"/>
          <w:b/>
          <w:sz w:val="24"/>
          <w:szCs w:val="24"/>
        </w:rPr>
        <w:t>ΑΛΥΣΗ</w:t>
      </w:r>
      <w:r w:rsidRPr="00A0573D">
        <w:rPr>
          <w:rFonts w:ascii="Arial" w:hAnsi="Arial" w:cs="Arial"/>
          <w:b/>
          <w:sz w:val="24"/>
          <w:szCs w:val="24"/>
        </w:rPr>
        <w:t xml:space="preserve"> ΤΗΣ ΔΗΜΟΚΡΑΤΙΑΣ</w:t>
      </w:r>
    </w:p>
    <w:p w:rsidR="00B27786" w:rsidRPr="00A10F11" w:rsidRDefault="00B27786" w:rsidP="00B27786">
      <w:pPr>
        <w:rPr>
          <w:rFonts w:ascii="Arial" w:hAnsi="Arial" w:cs="Arial"/>
          <w:sz w:val="24"/>
          <w:szCs w:val="24"/>
        </w:rPr>
      </w:pPr>
    </w:p>
    <w:p w:rsidR="00B27786" w:rsidRPr="00A10F11" w:rsidRDefault="00B27786" w:rsidP="00B27786">
      <w:pPr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Η αντισ</w:t>
      </w:r>
      <w:r>
        <w:rPr>
          <w:rFonts w:ascii="Arial" w:hAnsi="Arial" w:cs="Arial"/>
          <w:sz w:val="24"/>
          <w:szCs w:val="24"/>
        </w:rPr>
        <w:t xml:space="preserve">υνταγματική </w:t>
      </w:r>
      <w:r w:rsidRPr="00A10F11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εκτός </w:t>
      </w:r>
      <w:r w:rsidRPr="00A10F11">
        <w:rPr>
          <w:rFonts w:ascii="Arial" w:hAnsi="Arial" w:cs="Arial"/>
          <w:sz w:val="24"/>
          <w:szCs w:val="24"/>
        </w:rPr>
        <w:t xml:space="preserve">κάθε ηθικής νομοθετική παρέμβαση της κυβέρνησης κατά των δημοκρατικών διαδικασιών στο αθλητικό κίνημα κορυφώθηκε με την πρωτοφανή </w:t>
      </w:r>
      <w:r w:rsidR="00894B55">
        <w:rPr>
          <w:rFonts w:ascii="Arial" w:hAnsi="Arial" w:cs="Arial"/>
          <w:sz w:val="24"/>
          <w:szCs w:val="24"/>
        </w:rPr>
        <w:t>σημερινή «ΚΥΑ», η οποία περιλαμβάνει ΜΟΝΑΔΙΚΗ ΕΞΑΙΡΕΣΗ εφαρμογής από σήμερα, Σάββατο 29.5.2021,</w:t>
      </w:r>
      <w:r w:rsidR="00684B43">
        <w:rPr>
          <w:rFonts w:ascii="Arial" w:hAnsi="Arial" w:cs="Arial"/>
          <w:sz w:val="24"/>
          <w:szCs w:val="24"/>
        </w:rPr>
        <w:t xml:space="preserve"> τη διεξαγωγή εκλογών</w:t>
      </w:r>
      <w:r w:rsidR="00894B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Ενώ διευρύνεται το άνοιγμα όλων των δραστηριοτήτων</w:t>
      </w:r>
      <w:r w:rsidR="00E87D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ΑΠΟ-</w:t>
      </w:r>
      <w:r>
        <w:rPr>
          <w:rFonts w:ascii="Arial" w:hAnsi="Arial" w:cs="Arial"/>
          <w:b/>
          <w:sz w:val="24"/>
          <w:szCs w:val="24"/>
        </w:rPr>
        <w:t>ΦΑΣΙΣΤΗΚΕ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φωτογραφικ</w:t>
      </w:r>
      <w:r w:rsidR="00394B14">
        <w:rPr>
          <w:rFonts w:ascii="Arial" w:hAnsi="Arial" w:cs="Arial"/>
          <w:sz w:val="24"/>
          <w:szCs w:val="24"/>
        </w:rPr>
        <w:t>ώς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A10F11">
        <w:rPr>
          <w:rFonts w:ascii="Arial" w:hAnsi="Arial" w:cs="Arial"/>
          <w:sz w:val="24"/>
          <w:szCs w:val="24"/>
        </w:rPr>
        <w:t xml:space="preserve">να απαγορευθεί η </w:t>
      </w:r>
      <w:r>
        <w:rPr>
          <w:rFonts w:ascii="Arial" w:hAnsi="Arial" w:cs="Arial"/>
          <w:sz w:val="24"/>
          <w:szCs w:val="24"/>
        </w:rPr>
        <w:t xml:space="preserve">ανοικτή </w:t>
      </w:r>
      <w:r w:rsidRPr="00A10F11">
        <w:rPr>
          <w:rFonts w:ascii="Arial" w:hAnsi="Arial" w:cs="Arial"/>
          <w:sz w:val="24"/>
          <w:szCs w:val="24"/>
        </w:rPr>
        <w:t xml:space="preserve">εκλογική διαδικασία </w:t>
      </w:r>
      <w:r>
        <w:rPr>
          <w:rFonts w:ascii="Arial" w:hAnsi="Arial" w:cs="Arial"/>
          <w:sz w:val="24"/>
          <w:szCs w:val="24"/>
        </w:rPr>
        <w:t>σ</w:t>
      </w:r>
      <w:r w:rsidR="00B12FD1">
        <w:rPr>
          <w:rFonts w:ascii="Arial" w:hAnsi="Arial" w:cs="Arial"/>
          <w:sz w:val="24"/>
          <w:szCs w:val="24"/>
        </w:rPr>
        <w:t xml:space="preserve">την Ε.Ο.Κ., </w:t>
      </w:r>
      <w:r w:rsidR="00B12FD1" w:rsidRPr="00B12FD1">
        <w:rPr>
          <w:rFonts w:ascii="Arial" w:hAnsi="Arial" w:cs="Arial"/>
          <w:b/>
          <w:sz w:val="24"/>
          <w:szCs w:val="24"/>
        </w:rPr>
        <w:t>18 ώρες μόλις</w:t>
      </w:r>
      <w:r w:rsidR="00B12FD1">
        <w:rPr>
          <w:rFonts w:ascii="Arial" w:hAnsi="Arial" w:cs="Arial"/>
          <w:sz w:val="24"/>
          <w:szCs w:val="24"/>
        </w:rPr>
        <w:t xml:space="preserve"> πριν την έναρξή της. </w:t>
      </w:r>
      <w:r>
        <w:rPr>
          <w:rFonts w:ascii="Arial" w:hAnsi="Arial" w:cs="Arial"/>
          <w:sz w:val="24"/>
          <w:szCs w:val="24"/>
        </w:rPr>
        <w:t xml:space="preserve">Καταργήθηκε δηλαδή την τελευταία στιγμή </w:t>
      </w:r>
      <w:r w:rsidRPr="00A10F11">
        <w:rPr>
          <w:rFonts w:ascii="Arial" w:hAnsi="Arial" w:cs="Arial"/>
          <w:sz w:val="24"/>
          <w:szCs w:val="24"/>
        </w:rPr>
        <w:t xml:space="preserve">το υπέρτατο </w:t>
      </w:r>
      <w:r>
        <w:rPr>
          <w:rFonts w:ascii="Arial" w:hAnsi="Arial" w:cs="Arial"/>
          <w:sz w:val="24"/>
          <w:szCs w:val="24"/>
        </w:rPr>
        <w:t xml:space="preserve">και </w:t>
      </w:r>
      <w:r w:rsidRPr="00A10F11">
        <w:rPr>
          <w:rFonts w:ascii="Arial" w:hAnsi="Arial" w:cs="Arial"/>
          <w:sz w:val="24"/>
          <w:szCs w:val="24"/>
        </w:rPr>
        <w:t xml:space="preserve">αναφαίρετο δημοκρατικό δικαίωμα των αθλητικών σωματείων να προσέλθουν στη </w:t>
      </w:r>
      <w:r>
        <w:rPr>
          <w:rFonts w:ascii="Arial" w:hAnsi="Arial" w:cs="Arial"/>
          <w:sz w:val="24"/>
          <w:szCs w:val="24"/>
        </w:rPr>
        <w:t>Γενική Συνέλευση της</w:t>
      </w:r>
      <w:r w:rsidRPr="00A10F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-5-2</w:t>
      </w:r>
      <w:r w:rsidRPr="00A10F11">
        <w:rPr>
          <w:rFonts w:ascii="Arial" w:hAnsi="Arial" w:cs="Arial"/>
          <w:sz w:val="24"/>
          <w:szCs w:val="24"/>
        </w:rPr>
        <w:t xml:space="preserve">021 </w:t>
      </w:r>
      <w:r>
        <w:rPr>
          <w:rFonts w:ascii="Arial" w:hAnsi="Arial" w:cs="Arial"/>
          <w:sz w:val="24"/>
          <w:szCs w:val="24"/>
        </w:rPr>
        <w:t xml:space="preserve">για </w:t>
      </w:r>
      <w:r w:rsidRPr="00A10F11">
        <w:rPr>
          <w:rFonts w:ascii="Arial" w:hAnsi="Arial" w:cs="Arial"/>
          <w:sz w:val="24"/>
          <w:szCs w:val="24"/>
        </w:rPr>
        <w:t xml:space="preserve">την εκλογή </w:t>
      </w:r>
      <w:r>
        <w:rPr>
          <w:rFonts w:ascii="Arial" w:hAnsi="Arial" w:cs="Arial"/>
          <w:sz w:val="24"/>
          <w:szCs w:val="24"/>
        </w:rPr>
        <w:t>της νέας αιρετής διοίκησης της Ε.Ο.Κ.</w:t>
      </w:r>
    </w:p>
    <w:p w:rsidR="00B27786" w:rsidRPr="00A0573D" w:rsidRDefault="00B27786" w:rsidP="00B27786">
      <w:pPr>
        <w:jc w:val="both"/>
        <w:rPr>
          <w:rFonts w:ascii="Arial" w:hAnsi="Arial" w:cs="Arial"/>
          <w:b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 xml:space="preserve">Οι θλιβερές νομοθετικές παρεμβάσεις του κ. </w:t>
      </w:r>
      <w:proofErr w:type="spellStart"/>
      <w:r w:rsidRPr="00A10F11">
        <w:rPr>
          <w:rFonts w:ascii="Arial" w:hAnsi="Arial" w:cs="Arial"/>
          <w:sz w:val="24"/>
          <w:szCs w:val="24"/>
        </w:rPr>
        <w:t>Αυγενάκη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10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αρχικώς </w:t>
      </w:r>
      <w:r w:rsidRPr="00A10F11">
        <w:rPr>
          <w:rFonts w:ascii="Arial" w:hAnsi="Arial" w:cs="Arial"/>
          <w:sz w:val="24"/>
          <w:szCs w:val="24"/>
        </w:rPr>
        <w:t xml:space="preserve">με τον αποκλεισμό </w:t>
      </w:r>
      <w:r>
        <w:rPr>
          <w:rFonts w:ascii="Arial" w:hAnsi="Arial" w:cs="Arial"/>
          <w:sz w:val="24"/>
          <w:szCs w:val="24"/>
        </w:rPr>
        <w:t xml:space="preserve">ιστορικών παραγόντων του </w:t>
      </w:r>
      <w:r w:rsidRPr="00A10F11">
        <w:rPr>
          <w:rFonts w:ascii="Arial" w:hAnsi="Arial" w:cs="Arial"/>
          <w:sz w:val="24"/>
          <w:szCs w:val="24"/>
        </w:rPr>
        <w:t xml:space="preserve">αθλητισμού </w:t>
      </w:r>
      <w:r>
        <w:rPr>
          <w:rFonts w:ascii="Arial" w:hAnsi="Arial" w:cs="Arial"/>
          <w:sz w:val="24"/>
          <w:szCs w:val="24"/>
        </w:rPr>
        <w:t xml:space="preserve">από το δικαίωμα του </w:t>
      </w:r>
      <w:proofErr w:type="spellStart"/>
      <w:r w:rsidRPr="00A10F11">
        <w:rPr>
          <w:rFonts w:ascii="Arial" w:hAnsi="Arial" w:cs="Arial"/>
          <w:sz w:val="24"/>
          <w:szCs w:val="24"/>
        </w:rPr>
        <w:t>εκλέγεσθαι</w:t>
      </w:r>
      <w:proofErr w:type="spellEnd"/>
      <w:r w:rsidR="00572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και εν συνεχεία </w:t>
      </w:r>
      <w:r w:rsidRPr="00A10F11">
        <w:rPr>
          <w:rFonts w:ascii="Arial" w:hAnsi="Arial" w:cs="Arial"/>
          <w:sz w:val="24"/>
          <w:szCs w:val="24"/>
        </w:rPr>
        <w:t xml:space="preserve">με τις </w:t>
      </w:r>
      <w:r>
        <w:rPr>
          <w:rFonts w:ascii="Arial" w:hAnsi="Arial" w:cs="Arial"/>
          <w:sz w:val="24"/>
          <w:szCs w:val="24"/>
        </w:rPr>
        <w:t xml:space="preserve">έκνομες </w:t>
      </w:r>
      <w:r w:rsidRPr="00A0573D">
        <w:rPr>
          <w:rFonts w:ascii="Arial" w:hAnsi="Arial" w:cs="Arial"/>
          <w:b/>
          <w:sz w:val="24"/>
          <w:szCs w:val="24"/>
        </w:rPr>
        <w:t>κατά συρροή «τροπολογίες»</w:t>
      </w:r>
      <w:r>
        <w:rPr>
          <w:rFonts w:ascii="Arial" w:hAnsi="Arial" w:cs="Arial"/>
          <w:sz w:val="24"/>
          <w:szCs w:val="24"/>
        </w:rPr>
        <w:t xml:space="preserve"> του </w:t>
      </w:r>
      <w:r w:rsidRPr="00A10F11">
        <w:rPr>
          <w:rFonts w:ascii="Arial" w:hAnsi="Arial" w:cs="Arial"/>
          <w:sz w:val="24"/>
          <w:szCs w:val="24"/>
        </w:rPr>
        <w:t xml:space="preserve">στη διαδικασία των </w:t>
      </w:r>
      <w:r>
        <w:rPr>
          <w:rFonts w:ascii="Arial" w:hAnsi="Arial" w:cs="Arial"/>
          <w:sz w:val="24"/>
          <w:szCs w:val="24"/>
        </w:rPr>
        <w:t>Εκλογών</w:t>
      </w:r>
      <w:r w:rsidR="004569EE" w:rsidRPr="004569EE">
        <w:rPr>
          <w:rFonts w:ascii="Arial" w:hAnsi="Arial" w:cs="Arial"/>
          <w:sz w:val="24"/>
          <w:szCs w:val="24"/>
        </w:rPr>
        <w:t>,</w:t>
      </w:r>
      <w:r w:rsidR="00394B14">
        <w:rPr>
          <w:rFonts w:ascii="Arial" w:hAnsi="Arial" w:cs="Arial"/>
          <w:sz w:val="24"/>
          <w:szCs w:val="24"/>
        </w:rPr>
        <w:t xml:space="preserve"> είχαν ως μοναδικό  σκοπό να αλλοιώσουν τη</w:t>
      </w:r>
      <w:r w:rsidRPr="00A10F11">
        <w:rPr>
          <w:rFonts w:ascii="Arial" w:hAnsi="Arial" w:cs="Arial"/>
          <w:sz w:val="24"/>
          <w:szCs w:val="24"/>
        </w:rPr>
        <w:t xml:space="preserve"> βούληση του εκλογικού σώματος</w:t>
      </w:r>
      <w:r>
        <w:rPr>
          <w:rFonts w:ascii="Arial" w:hAnsi="Arial" w:cs="Arial"/>
          <w:sz w:val="24"/>
          <w:szCs w:val="24"/>
        </w:rPr>
        <w:t xml:space="preserve">. Είναι χαρακτηριστικό ότι το ηλεκτρονικό μητρώο, το οποίο ο κ. </w:t>
      </w:r>
      <w:proofErr w:type="spellStart"/>
      <w:r>
        <w:rPr>
          <w:rFonts w:ascii="Arial" w:hAnsi="Arial" w:cs="Arial"/>
          <w:sz w:val="24"/>
          <w:szCs w:val="24"/>
        </w:rPr>
        <w:t>Αυγενάκης</w:t>
      </w:r>
      <w:proofErr w:type="spellEnd"/>
      <w:r>
        <w:rPr>
          <w:rFonts w:ascii="Arial" w:hAnsi="Arial" w:cs="Arial"/>
          <w:sz w:val="24"/>
          <w:szCs w:val="24"/>
        </w:rPr>
        <w:t xml:space="preserve"> ευαγγελίζεται, παραμένει </w:t>
      </w:r>
      <w:r w:rsidRPr="00A0573D">
        <w:rPr>
          <w:rFonts w:ascii="Arial" w:hAnsi="Arial" w:cs="Arial"/>
          <w:b/>
          <w:sz w:val="24"/>
          <w:szCs w:val="24"/>
        </w:rPr>
        <w:t>ΕΡΜΗΤΙΚΑ ΚΛΕΙΣΤΟ</w:t>
      </w:r>
      <w:r>
        <w:rPr>
          <w:rFonts w:ascii="Arial" w:hAnsi="Arial" w:cs="Arial"/>
          <w:sz w:val="24"/>
          <w:szCs w:val="24"/>
        </w:rPr>
        <w:t xml:space="preserve"> από τον Ιανουάριο του 2021 μέχρι και σήμερα, από  φόβο μην  τυχόν και εισέλθει κάποιο μη ελεγχόμενο σωματείο, διαταράσσοντας το προκατασκευασμένο του εκλογικό σώμα. </w:t>
      </w:r>
      <w:r w:rsidRPr="00A0573D">
        <w:rPr>
          <w:rFonts w:ascii="Arial" w:hAnsi="Arial" w:cs="Arial"/>
          <w:b/>
          <w:sz w:val="24"/>
          <w:szCs w:val="24"/>
        </w:rPr>
        <w:t xml:space="preserve">Δημοκρατία με αποκλεισμούς, </w:t>
      </w:r>
      <w:r w:rsidR="00E87D88">
        <w:rPr>
          <w:rFonts w:ascii="Arial" w:hAnsi="Arial" w:cs="Arial"/>
          <w:b/>
          <w:sz w:val="24"/>
          <w:szCs w:val="24"/>
        </w:rPr>
        <w:t>αλλά κατά</w:t>
      </w:r>
      <w:r w:rsidRPr="00A0573D">
        <w:rPr>
          <w:rFonts w:ascii="Arial" w:hAnsi="Arial" w:cs="Arial"/>
          <w:b/>
          <w:sz w:val="24"/>
          <w:szCs w:val="24"/>
        </w:rPr>
        <w:t xml:space="preserve"> τα άλλα διαφανής</w:t>
      </w:r>
      <w:r w:rsidR="00B25A94">
        <w:rPr>
          <w:rFonts w:ascii="Arial" w:hAnsi="Arial" w:cs="Arial"/>
          <w:b/>
          <w:sz w:val="24"/>
          <w:szCs w:val="24"/>
        </w:rPr>
        <w:t xml:space="preserve">. </w:t>
      </w:r>
      <w:r w:rsidR="00B25A94" w:rsidRPr="00B25A94">
        <w:rPr>
          <w:rFonts w:ascii="Arial" w:hAnsi="Arial" w:cs="Arial"/>
          <w:sz w:val="24"/>
          <w:szCs w:val="24"/>
        </w:rPr>
        <w:t>Η  δε  ηλεκτρονική ψηφοφορία το μόνον που ΔΕΝ διασφαλίζει είναι το απόρρητο και το ανεπηρέαστο της  ψήφου.</w:t>
      </w:r>
    </w:p>
    <w:p w:rsidR="00563609" w:rsidRDefault="00B27786" w:rsidP="00563609">
      <w:pPr>
        <w:jc w:val="both"/>
        <w:rPr>
          <w:rFonts w:ascii="Arial" w:hAnsi="Arial" w:cs="Arial"/>
          <w:sz w:val="24"/>
          <w:szCs w:val="24"/>
        </w:rPr>
      </w:pPr>
      <w:r w:rsidRPr="00A10F11">
        <w:rPr>
          <w:rFonts w:ascii="Arial" w:hAnsi="Arial" w:cs="Arial"/>
          <w:sz w:val="24"/>
          <w:szCs w:val="24"/>
        </w:rPr>
        <w:t>Για να ολοκλη</w:t>
      </w:r>
      <w:r w:rsidR="00563609">
        <w:rPr>
          <w:rFonts w:ascii="Arial" w:hAnsi="Arial" w:cs="Arial"/>
          <w:sz w:val="24"/>
          <w:szCs w:val="24"/>
        </w:rPr>
        <w:t xml:space="preserve">ρωθεί η αυταρχική παρέμβαση του κ. </w:t>
      </w:r>
      <w:proofErr w:type="spellStart"/>
      <w:r w:rsidR="00563609">
        <w:rPr>
          <w:rFonts w:ascii="Arial" w:hAnsi="Arial" w:cs="Arial"/>
          <w:sz w:val="24"/>
          <w:szCs w:val="24"/>
        </w:rPr>
        <w:t>Αυγενάκη</w:t>
      </w:r>
      <w:proofErr w:type="spellEnd"/>
      <w:r w:rsidR="005636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609">
        <w:rPr>
          <w:rFonts w:ascii="Arial" w:hAnsi="Arial" w:cs="Arial"/>
          <w:sz w:val="24"/>
          <w:szCs w:val="24"/>
        </w:rPr>
        <w:t>συστρατεύθηκ</w:t>
      </w:r>
      <w:r w:rsidR="00B25A94">
        <w:rPr>
          <w:rFonts w:ascii="Arial" w:hAnsi="Arial" w:cs="Arial"/>
          <w:sz w:val="24"/>
          <w:szCs w:val="24"/>
        </w:rPr>
        <w:t>αν</w:t>
      </w:r>
      <w:proofErr w:type="spellEnd"/>
      <w:r w:rsidR="00563609">
        <w:rPr>
          <w:rFonts w:ascii="Arial" w:hAnsi="Arial" w:cs="Arial"/>
          <w:sz w:val="24"/>
          <w:szCs w:val="24"/>
        </w:rPr>
        <w:t xml:space="preserve"> </w:t>
      </w:r>
      <w:r w:rsidR="00B25A94">
        <w:rPr>
          <w:rFonts w:ascii="Arial" w:hAnsi="Arial" w:cs="Arial"/>
          <w:sz w:val="24"/>
          <w:szCs w:val="24"/>
        </w:rPr>
        <w:t xml:space="preserve">δήθεν αρμόδιοι υπουργοί και υπηρεσίες </w:t>
      </w:r>
      <w:r w:rsidR="00563609">
        <w:rPr>
          <w:rFonts w:ascii="Arial" w:hAnsi="Arial" w:cs="Arial"/>
          <w:sz w:val="24"/>
          <w:szCs w:val="24"/>
        </w:rPr>
        <w:t>με διαρροή «</w:t>
      </w:r>
      <w:proofErr w:type="spellStart"/>
      <w:r w:rsidR="00563609">
        <w:rPr>
          <w:rFonts w:ascii="Arial" w:hAnsi="Arial" w:cs="Arial"/>
          <w:sz w:val="24"/>
          <w:szCs w:val="24"/>
        </w:rPr>
        <w:t>ερωτο</w:t>
      </w:r>
      <w:proofErr w:type="spellEnd"/>
      <w:r w:rsidR="00B25A94">
        <w:rPr>
          <w:rFonts w:ascii="Arial" w:hAnsi="Arial" w:cs="Arial"/>
          <w:sz w:val="24"/>
          <w:szCs w:val="24"/>
        </w:rPr>
        <w:t>-</w:t>
      </w:r>
      <w:r w:rsidR="00563609">
        <w:rPr>
          <w:rFonts w:ascii="Arial" w:hAnsi="Arial" w:cs="Arial"/>
          <w:sz w:val="24"/>
          <w:szCs w:val="24"/>
        </w:rPr>
        <w:t>απαντήσεων» (</w:t>
      </w:r>
      <w:proofErr w:type="spellStart"/>
      <w:r w:rsidR="00563609">
        <w:rPr>
          <w:rFonts w:ascii="Arial" w:hAnsi="Arial" w:cs="Arial"/>
          <w:sz w:val="24"/>
          <w:szCs w:val="24"/>
        </w:rPr>
        <w:t>Αυγενάκη</w:t>
      </w:r>
      <w:proofErr w:type="spellEnd"/>
      <w:r w:rsidR="0056360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63609">
        <w:rPr>
          <w:rFonts w:ascii="Arial" w:hAnsi="Arial" w:cs="Arial"/>
          <w:sz w:val="24"/>
          <w:szCs w:val="24"/>
        </w:rPr>
        <w:t>Χαρδαλιά</w:t>
      </w:r>
      <w:proofErr w:type="spellEnd"/>
      <w:r w:rsidR="00563609">
        <w:rPr>
          <w:rFonts w:ascii="Arial" w:hAnsi="Arial" w:cs="Arial"/>
          <w:sz w:val="24"/>
          <w:szCs w:val="24"/>
        </w:rPr>
        <w:t xml:space="preserve">) </w:t>
      </w:r>
      <w:r w:rsidR="00B25A94">
        <w:rPr>
          <w:rFonts w:ascii="Arial" w:hAnsi="Arial" w:cs="Arial"/>
          <w:sz w:val="24"/>
          <w:szCs w:val="24"/>
        </w:rPr>
        <w:t xml:space="preserve">και </w:t>
      </w:r>
      <w:r w:rsidR="00563609">
        <w:rPr>
          <w:rFonts w:ascii="Arial" w:hAnsi="Arial" w:cs="Arial"/>
          <w:sz w:val="24"/>
          <w:szCs w:val="24"/>
        </w:rPr>
        <w:t xml:space="preserve">διαταγών (Αστυνομία - </w:t>
      </w:r>
      <w:r w:rsidR="00B25A94">
        <w:rPr>
          <w:rFonts w:ascii="Arial" w:hAnsi="Arial" w:cs="Arial"/>
          <w:sz w:val="24"/>
          <w:szCs w:val="24"/>
        </w:rPr>
        <w:t>Χρυσοχοΐδης</w:t>
      </w:r>
      <w:r w:rsidR="00563609">
        <w:rPr>
          <w:rFonts w:ascii="Arial" w:hAnsi="Arial" w:cs="Arial"/>
          <w:sz w:val="24"/>
          <w:szCs w:val="24"/>
        </w:rPr>
        <w:t>). Όμως</w:t>
      </w:r>
      <w:r w:rsidR="00455F4B">
        <w:rPr>
          <w:rFonts w:ascii="Arial" w:hAnsi="Arial" w:cs="Arial"/>
          <w:sz w:val="24"/>
          <w:szCs w:val="24"/>
        </w:rPr>
        <w:t>,</w:t>
      </w:r>
      <w:r w:rsidR="00563609">
        <w:rPr>
          <w:rFonts w:ascii="Arial" w:hAnsi="Arial" w:cs="Arial"/>
          <w:sz w:val="24"/>
          <w:szCs w:val="24"/>
        </w:rPr>
        <w:t xml:space="preserve"> όλες  αυτές οι παρεμβάσεις αποκάλυψαν την π</w:t>
      </w:r>
      <w:r w:rsidR="00B25A94">
        <w:rPr>
          <w:rFonts w:ascii="Arial" w:hAnsi="Arial" w:cs="Arial"/>
          <w:sz w:val="24"/>
          <w:szCs w:val="24"/>
        </w:rPr>
        <w:t xml:space="preserve">εριφρόνησή των παραπάνω προς </w:t>
      </w:r>
      <w:r w:rsidR="00563609">
        <w:rPr>
          <w:rFonts w:ascii="Arial" w:hAnsi="Arial" w:cs="Arial"/>
          <w:sz w:val="24"/>
          <w:szCs w:val="24"/>
        </w:rPr>
        <w:t>το Σύνταγμα και τη συνταγματική αρχή της διάκρισης των εξουσιών (παρέμβαση  στο έργο  της Δικαιοσύνης</w:t>
      </w:r>
      <w:r w:rsidR="00455F4B">
        <w:rPr>
          <w:rFonts w:ascii="Arial" w:hAnsi="Arial" w:cs="Arial"/>
          <w:sz w:val="24"/>
          <w:szCs w:val="24"/>
        </w:rPr>
        <w:t xml:space="preserve"> </w:t>
      </w:r>
      <w:r w:rsidR="00B25A94">
        <w:rPr>
          <w:rFonts w:ascii="Arial" w:hAnsi="Arial" w:cs="Arial"/>
          <w:sz w:val="24"/>
          <w:szCs w:val="24"/>
        </w:rPr>
        <w:t>με</w:t>
      </w:r>
      <w:r w:rsidR="00563609">
        <w:rPr>
          <w:rFonts w:ascii="Arial" w:hAnsi="Arial" w:cs="Arial"/>
          <w:sz w:val="24"/>
          <w:szCs w:val="24"/>
        </w:rPr>
        <w:t xml:space="preserve"> κατάργηση της απόφασης υπ’ </w:t>
      </w:r>
      <w:proofErr w:type="spellStart"/>
      <w:r w:rsidR="00563609">
        <w:rPr>
          <w:rFonts w:ascii="Arial" w:hAnsi="Arial" w:cs="Arial"/>
          <w:sz w:val="24"/>
          <w:szCs w:val="24"/>
        </w:rPr>
        <w:t>αρ</w:t>
      </w:r>
      <w:proofErr w:type="spellEnd"/>
      <w:r w:rsidR="00563609">
        <w:rPr>
          <w:rFonts w:ascii="Arial" w:hAnsi="Arial" w:cs="Arial"/>
          <w:sz w:val="24"/>
          <w:szCs w:val="24"/>
        </w:rPr>
        <w:t>. 1005/24-5-2021 ΜΠΑ</w:t>
      </w:r>
      <w:r w:rsidR="00B25A94">
        <w:rPr>
          <w:rFonts w:ascii="Arial" w:hAnsi="Arial" w:cs="Arial"/>
          <w:sz w:val="24"/>
          <w:szCs w:val="24"/>
        </w:rPr>
        <w:t xml:space="preserve"> και απόπειρα επηρεασμού Δικαστών σε εκκρεμείς δίκες), καθώς </w:t>
      </w:r>
      <w:r w:rsidR="00455F4B">
        <w:rPr>
          <w:rFonts w:ascii="Arial" w:hAnsi="Arial" w:cs="Arial"/>
          <w:sz w:val="24"/>
          <w:szCs w:val="24"/>
        </w:rPr>
        <w:t>και την πλήρη άγνοιά</w:t>
      </w:r>
      <w:r w:rsidR="00563609">
        <w:rPr>
          <w:rFonts w:ascii="Arial" w:hAnsi="Arial" w:cs="Arial"/>
          <w:sz w:val="24"/>
          <w:szCs w:val="24"/>
        </w:rPr>
        <w:t xml:space="preserve"> τους προς του</w:t>
      </w:r>
      <w:r w:rsidR="00455F4B">
        <w:rPr>
          <w:rFonts w:ascii="Arial" w:hAnsi="Arial" w:cs="Arial"/>
          <w:sz w:val="24"/>
          <w:szCs w:val="24"/>
        </w:rPr>
        <w:t>ς</w:t>
      </w:r>
      <w:r w:rsidR="00563609">
        <w:rPr>
          <w:rFonts w:ascii="Arial" w:hAnsi="Arial" w:cs="Arial"/>
          <w:sz w:val="24"/>
          <w:szCs w:val="24"/>
        </w:rPr>
        <w:t xml:space="preserve"> νόμους, που οι ίδιοι είχαν </w:t>
      </w:r>
      <w:r w:rsidR="00B25A94">
        <w:rPr>
          <w:rFonts w:ascii="Arial" w:hAnsi="Arial" w:cs="Arial"/>
          <w:sz w:val="24"/>
          <w:szCs w:val="24"/>
        </w:rPr>
        <w:t>εκδώσει</w:t>
      </w:r>
      <w:r w:rsidR="001A5283">
        <w:rPr>
          <w:rFonts w:ascii="Arial" w:hAnsi="Arial" w:cs="Arial"/>
          <w:sz w:val="24"/>
          <w:szCs w:val="24"/>
        </w:rPr>
        <w:t xml:space="preserve"> και ψηφίσει</w:t>
      </w:r>
      <w:r w:rsidR="00B25A94">
        <w:rPr>
          <w:rFonts w:ascii="Arial" w:hAnsi="Arial" w:cs="Arial"/>
          <w:sz w:val="24"/>
          <w:szCs w:val="24"/>
        </w:rPr>
        <w:t xml:space="preserve"> (μέχρι και την τελευταία ΚΥΑ δεν </w:t>
      </w:r>
      <w:r w:rsidR="00E87D88">
        <w:rPr>
          <w:rFonts w:ascii="Arial" w:hAnsi="Arial" w:cs="Arial"/>
          <w:sz w:val="24"/>
          <w:szCs w:val="24"/>
        </w:rPr>
        <w:t>προβλεπό</w:t>
      </w:r>
      <w:r w:rsidR="00B25A94">
        <w:rPr>
          <w:rFonts w:ascii="Arial" w:hAnsi="Arial" w:cs="Arial"/>
          <w:sz w:val="24"/>
          <w:szCs w:val="24"/>
        </w:rPr>
        <w:t>ταν απαγόρευση Γ.Σ. σε ανοικτό χώρο</w:t>
      </w:r>
      <w:r w:rsidR="00455F4B">
        <w:rPr>
          <w:rFonts w:ascii="Arial" w:hAnsi="Arial" w:cs="Arial"/>
          <w:sz w:val="24"/>
          <w:szCs w:val="24"/>
        </w:rPr>
        <w:t>,</w:t>
      </w:r>
      <w:r w:rsidR="00B25A94">
        <w:rPr>
          <w:rFonts w:ascii="Arial" w:hAnsi="Arial" w:cs="Arial"/>
          <w:sz w:val="24"/>
          <w:szCs w:val="24"/>
        </w:rPr>
        <w:t xml:space="preserve"> καθώς και στο νόμο περί απαγόρευσης δημόσιων υπαίθριων συναθροίσεων δεν υπάγεται η Γ.Σ. σε ιδιωτικό περιτοιχισμένο χώρο).</w:t>
      </w:r>
    </w:p>
    <w:p w:rsidR="00E87D88" w:rsidRDefault="00C96491" w:rsidP="00B25A94">
      <w:pPr>
        <w:jc w:val="both"/>
        <w:rPr>
          <w:rFonts w:ascii="Arial" w:hAnsi="Arial" w:cs="Arial"/>
          <w:sz w:val="24"/>
          <w:szCs w:val="24"/>
        </w:rPr>
      </w:pPr>
      <w:r w:rsidRPr="00C96491">
        <w:rPr>
          <w:rFonts w:ascii="Arial" w:hAnsi="Arial" w:cs="Arial"/>
          <w:b/>
          <w:sz w:val="24"/>
          <w:szCs w:val="24"/>
        </w:rPr>
        <w:t xml:space="preserve">Η  σημερινή ΚΥΑ </w:t>
      </w:r>
      <w:r w:rsidR="00455F4B">
        <w:rPr>
          <w:rFonts w:ascii="Arial" w:hAnsi="Arial" w:cs="Arial"/>
          <w:b/>
          <w:sz w:val="24"/>
          <w:szCs w:val="24"/>
        </w:rPr>
        <w:t xml:space="preserve">συνιστά κυριολεκτικώς </w:t>
      </w:r>
      <w:r w:rsidRPr="00C96491">
        <w:rPr>
          <w:rFonts w:ascii="Arial" w:hAnsi="Arial" w:cs="Arial"/>
          <w:b/>
          <w:sz w:val="24"/>
          <w:szCs w:val="24"/>
        </w:rPr>
        <w:t xml:space="preserve">μια </w:t>
      </w:r>
      <w:r>
        <w:rPr>
          <w:rFonts w:ascii="Arial" w:hAnsi="Arial" w:cs="Arial"/>
          <w:b/>
          <w:sz w:val="24"/>
          <w:szCs w:val="24"/>
        </w:rPr>
        <w:t>«</w:t>
      </w:r>
      <w:r w:rsidRPr="00C96491">
        <w:rPr>
          <w:rFonts w:ascii="Arial" w:hAnsi="Arial" w:cs="Arial"/>
          <w:b/>
          <w:sz w:val="24"/>
          <w:szCs w:val="24"/>
        </w:rPr>
        <w:t>ΕΚΛΟΓΙΚΗ ΑΕΡΟΠΕΙΡΑΤΙΑ</w:t>
      </w:r>
      <w:r>
        <w:rPr>
          <w:rFonts w:ascii="Arial" w:hAnsi="Arial" w:cs="Arial"/>
          <w:b/>
          <w:sz w:val="24"/>
          <w:szCs w:val="24"/>
        </w:rPr>
        <w:t>», που όμοιές της έχουν καταδικαστεί  από το σύνολο των ευνομούμενων ευρωπαϊκών δημοκρατικών κρατών</w:t>
      </w:r>
      <w:r w:rsidRPr="00C964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Αναμένουμε τον κ. Πρωθυπουργό με την ίδια σπουδή, που έχει προσφάτως επιδείξει, να την καταδικάσει και εδώ πρώτος.</w:t>
      </w:r>
      <w:r w:rsidR="00455F4B">
        <w:rPr>
          <w:rFonts w:ascii="Arial" w:hAnsi="Arial" w:cs="Arial"/>
          <w:sz w:val="24"/>
          <w:szCs w:val="24"/>
        </w:rPr>
        <w:t xml:space="preserve"> </w:t>
      </w:r>
    </w:p>
    <w:p w:rsidR="006A3C82" w:rsidRPr="00C96491" w:rsidRDefault="006A3C82" w:rsidP="00B25A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Τελικώς, δεν μπορούμε παρά να</w:t>
      </w:r>
      <w:r w:rsidR="00684B43">
        <w:rPr>
          <w:rFonts w:ascii="Arial" w:hAnsi="Arial" w:cs="Arial"/>
          <w:sz w:val="24"/>
          <w:szCs w:val="24"/>
        </w:rPr>
        <w:t xml:space="preserve"> αναρωτηθούμε,</w:t>
      </w:r>
      <w:r>
        <w:rPr>
          <w:rFonts w:ascii="Arial" w:hAnsi="Arial" w:cs="Arial"/>
          <w:sz w:val="24"/>
          <w:szCs w:val="24"/>
        </w:rPr>
        <w:t xml:space="preserve"> </w:t>
      </w:r>
      <w:r w:rsidR="00684B43">
        <w:rPr>
          <w:rFonts w:ascii="Arial" w:hAnsi="Arial" w:cs="Arial"/>
          <w:sz w:val="24"/>
          <w:szCs w:val="24"/>
        </w:rPr>
        <w:t>επαναλαμβάνοντας</w:t>
      </w:r>
      <w:bookmarkStart w:id="0" w:name="_GoBack"/>
      <w:bookmarkEnd w:id="0"/>
      <w:r w:rsidR="00684B43">
        <w:rPr>
          <w:rFonts w:ascii="Arial" w:hAnsi="Arial" w:cs="Arial"/>
          <w:sz w:val="24"/>
          <w:szCs w:val="24"/>
        </w:rPr>
        <w:t xml:space="preserve"> τη ρήση του αείμνηστου Κωνσταντίνου Καραμανλή</w:t>
      </w:r>
      <w:r w:rsidR="00300B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«Ποιος κυβερνά αυτόν τον τόπο;»</w:t>
      </w:r>
    </w:p>
    <w:sectPr w:rsidR="006A3C82" w:rsidRPr="00C96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6"/>
    <w:rsid w:val="001A5283"/>
    <w:rsid w:val="00300BDD"/>
    <w:rsid w:val="00394B14"/>
    <w:rsid w:val="00455F4B"/>
    <w:rsid w:val="004569EE"/>
    <w:rsid w:val="00563609"/>
    <w:rsid w:val="005720BA"/>
    <w:rsid w:val="00684B43"/>
    <w:rsid w:val="006A3C82"/>
    <w:rsid w:val="00894B55"/>
    <w:rsid w:val="008E507B"/>
    <w:rsid w:val="00B12FD1"/>
    <w:rsid w:val="00B25A94"/>
    <w:rsid w:val="00B27786"/>
    <w:rsid w:val="00C96491"/>
    <w:rsid w:val="00E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466A-E2C3-4905-A797-FCAF3F7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2021-05-29T08:29:00Z</dcterms:created>
  <dcterms:modified xsi:type="dcterms:W3CDTF">2021-05-29T14:03:00Z</dcterms:modified>
</cp:coreProperties>
</file>